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D9" w:rsidRDefault="00CD13D9" w:rsidP="00CD13D9">
      <w:pPr>
        <w:jc w:val="center"/>
        <w:rPr>
          <w:b/>
          <w:sz w:val="28"/>
          <w:szCs w:val="28"/>
        </w:rPr>
      </w:pPr>
    </w:p>
    <w:p w:rsidR="00CD13D9" w:rsidRPr="00232852" w:rsidRDefault="00CD13D9" w:rsidP="00CD13D9">
      <w:pPr>
        <w:jc w:val="center"/>
        <w:rPr>
          <w:b/>
          <w:sz w:val="28"/>
          <w:szCs w:val="28"/>
        </w:rPr>
      </w:pPr>
      <w:r w:rsidRPr="00232852">
        <w:rPr>
          <w:b/>
          <w:sz w:val="28"/>
          <w:szCs w:val="28"/>
        </w:rPr>
        <w:t>ПЛАН</w:t>
      </w:r>
    </w:p>
    <w:p w:rsidR="00CD13D9" w:rsidRDefault="00CD13D9" w:rsidP="00CD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Pr="00232852">
        <w:rPr>
          <w:b/>
          <w:sz w:val="28"/>
          <w:szCs w:val="28"/>
        </w:rPr>
        <w:t xml:space="preserve">заседаний </w:t>
      </w:r>
      <w:r>
        <w:rPr>
          <w:b/>
          <w:sz w:val="28"/>
          <w:szCs w:val="28"/>
        </w:rPr>
        <w:t xml:space="preserve">комиссии и вопросы, </w:t>
      </w:r>
    </w:p>
    <w:p w:rsidR="00CD13D9" w:rsidRDefault="00CD13D9" w:rsidP="00CD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к рассмотрению </w:t>
      </w:r>
    </w:p>
    <w:p w:rsidR="00CD13D9" w:rsidRDefault="00CD13D9" w:rsidP="00CD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Pr="0023285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15</w:t>
      </w:r>
      <w:r w:rsidRPr="0023285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CD13D9" w:rsidRDefault="00CD13D9" w:rsidP="00CD13D9">
      <w:pPr>
        <w:jc w:val="center"/>
        <w:rPr>
          <w:b/>
          <w:sz w:val="28"/>
          <w:szCs w:val="28"/>
        </w:rPr>
      </w:pPr>
    </w:p>
    <w:p w:rsidR="00CD13D9" w:rsidRDefault="00CD13D9" w:rsidP="00CD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квартал 2015 года (январь-март)</w:t>
      </w:r>
    </w:p>
    <w:p w:rsidR="00CD13D9" w:rsidRDefault="00CD13D9" w:rsidP="00CD13D9">
      <w:pPr>
        <w:shd w:val="clear" w:color="auto" w:fill="FFFFFF"/>
        <w:spacing w:line="331" w:lineRule="exact"/>
        <w:ind w:right="-6"/>
        <w:jc w:val="both"/>
        <w:rPr>
          <w:spacing w:val="-8"/>
          <w:sz w:val="28"/>
          <w:szCs w:val="28"/>
        </w:rPr>
      </w:pPr>
    </w:p>
    <w:p w:rsidR="00CD13D9" w:rsidRPr="00661129" w:rsidRDefault="00CD13D9" w:rsidP="00CD13D9">
      <w:pPr>
        <w:shd w:val="clear" w:color="auto" w:fill="FFFFFF"/>
        <w:tabs>
          <w:tab w:val="left" w:pos="9355"/>
        </w:tabs>
        <w:spacing w:line="331" w:lineRule="exact"/>
        <w:ind w:right="-5" w:firstLine="708"/>
        <w:jc w:val="both"/>
        <w:rPr>
          <w:spacing w:val="-6"/>
          <w:sz w:val="28"/>
          <w:szCs w:val="28"/>
        </w:rPr>
      </w:pPr>
      <w:r w:rsidRPr="00661129">
        <w:rPr>
          <w:spacing w:val="-8"/>
          <w:sz w:val="28"/>
          <w:szCs w:val="28"/>
        </w:rPr>
        <w:t>1. О  выявлении в 2014 году органами прокуратуры коррупциогенных факторов в нормативных правовых актах администрации Локомотивного городского округа.</w:t>
      </w:r>
    </w:p>
    <w:p w:rsidR="00CD13D9" w:rsidRPr="00661129" w:rsidRDefault="00CD13D9" w:rsidP="00CD13D9">
      <w:pPr>
        <w:ind w:firstLine="708"/>
        <w:jc w:val="both"/>
        <w:rPr>
          <w:sz w:val="28"/>
          <w:szCs w:val="28"/>
        </w:rPr>
      </w:pPr>
      <w:r w:rsidRPr="00661129">
        <w:rPr>
          <w:sz w:val="28"/>
          <w:szCs w:val="28"/>
        </w:rPr>
        <w:t>Ответственное должностное лицо: Заместитель Главы администрации, начальник отдела правовой и аналитической работы</w:t>
      </w:r>
    </w:p>
    <w:p w:rsidR="00CD13D9" w:rsidRPr="00661129" w:rsidRDefault="00CD13D9" w:rsidP="00CD13D9">
      <w:pPr>
        <w:jc w:val="both"/>
        <w:rPr>
          <w:sz w:val="28"/>
          <w:szCs w:val="28"/>
        </w:rPr>
      </w:pPr>
      <w:r w:rsidRPr="00661129">
        <w:rPr>
          <w:sz w:val="28"/>
          <w:szCs w:val="28"/>
        </w:rPr>
        <w:tab/>
        <w:t>Исполнители (докладчики): Отдел правовой и аналитической работы.</w:t>
      </w:r>
    </w:p>
    <w:p w:rsidR="00CD13D9" w:rsidRPr="00661129" w:rsidRDefault="00CD13D9" w:rsidP="00CD13D9">
      <w:pPr>
        <w:shd w:val="clear" w:color="auto" w:fill="FFFFFF"/>
        <w:tabs>
          <w:tab w:val="left" w:pos="9355"/>
        </w:tabs>
        <w:spacing w:line="331" w:lineRule="exact"/>
        <w:ind w:right="-5" w:firstLine="708"/>
        <w:jc w:val="both"/>
        <w:rPr>
          <w:spacing w:val="-6"/>
          <w:sz w:val="28"/>
          <w:szCs w:val="28"/>
        </w:rPr>
      </w:pPr>
      <w:r w:rsidRPr="00661129">
        <w:rPr>
          <w:spacing w:val="-8"/>
          <w:sz w:val="28"/>
          <w:szCs w:val="28"/>
        </w:rPr>
        <w:t>2. О  выявлении в 2014 году органами прокуратуры коррупциогенных факторов в нормативных правовых актах Собрания депутатов Локомотивного городского округа.</w:t>
      </w:r>
    </w:p>
    <w:p w:rsidR="00CD13D9" w:rsidRPr="00661129" w:rsidRDefault="00CD13D9" w:rsidP="00CD13D9">
      <w:pPr>
        <w:ind w:firstLine="708"/>
        <w:jc w:val="both"/>
        <w:rPr>
          <w:sz w:val="28"/>
          <w:szCs w:val="28"/>
        </w:rPr>
      </w:pPr>
      <w:r w:rsidRPr="00661129">
        <w:rPr>
          <w:sz w:val="28"/>
          <w:szCs w:val="28"/>
        </w:rPr>
        <w:t>Ответственное должностное лицо: Заместитель председателя Собрания депутатов Локомотивного городского округа.</w:t>
      </w:r>
    </w:p>
    <w:p w:rsidR="00CD13D9" w:rsidRPr="00661129" w:rsidRDefault="00CD13D9" w:rsidP="00CD13D9">
      <w:pPr>
        <w:jc w:val="both"/>
        <w:rPr>
          <w:sz w:val="28"/>
          <w:szCs w:val="28"/>
        </w:rPr>
      </w:pPr>
      <w:r w:rsidRPr="00661129">
        <w:rPr>
          <w:sz w:val="28"/>
          <w:szCs w:val="28"/>
        </w:rPr>
        <w:tab/>
        <w:t>Исполнители (докладчики): Начальник отдела организационного и правового обеспечения Собрания депутатов Локомотивного городского округа.</w:t>
      </w:r>
    </w:p>
    <w:p w:rsidR="00CD13D9" w:rsidRPr="00661129" w:rsidRDefault="00CD13D9" w:rsidP="00CD13D9">
      <w:pPr>
        <w:ind w:firstLine="708"/>
        <w:jc w:val="both"/>
        <w:rPr>
          <w:sz w:val="28"/>
          <w:szCs w:val="28"/>
        </w:rPr>
      </w:pPr>
      <w:r w:rsidRPr="00661129">
        <w:rPr>
          <w:sz w:val="28"/>
          <w:szCs w:val="28"/>
        </w:rPr>
        <w:t>3. Совершенствование организации и проведения ЕГЭ (ГИА).</w:t>
      </w:r>
    </w:p>
    <w:p w:rsidR="00CD13D9" w:rsidRPr="00661129" w:rsidRDefault="00CD13D9" w:rsidP="00CD13D9">
      <w:pPr>
        <w:ind w:firstLine="708"/>
        <w:jc w:val="both"/>
        <w:rPr>
          <w:sz w:val="28"/>
          <w:szCs w:val="28"/>
        </w:rPr>
      </w:pPr>
      <w:r w:rsidRPr="00661129">
        <w:rPr>
          <w:sz w:val="28"/>
          <w:szCs w:val="28"/>
        </w:rPr>
        <w:t>Ответственное должностное лицо: Заместитель главы администрации, курирующий вопросы социальной политики.</w:t>
      </w:r>
    </w:p>
    <w:p w:rsidR="00CD13D9" w:rsidRPr="00661129" w:rsidRDefault="00CD13D9" w:rsidP="00CD13D9">
      <w:pPr>
        <w:jc w:val="both"/>
        <w:rPr>
          <w:sz w:val="28"/>
          <w:szCs w:val="28"/>
        </w:rPr>
      </w:pPr>
      <w:r w:rsidRPr="00661129">
        <w:rPr>
          <w:sz w:val="28"/>
          <w:szCs w:val="28"/>
        </w:rPr>
        <w:tab/>
        <w:t>Исполнители (докладчики): Начальник отдела образования.</w:t>
      </w:r>
    </w:p>
    <w:p w:rsidR="00CD13D9" w:rsidRPr="00661129" w:rsidRDefault="00CD13D9" w:rsidP="00CD13D9">
      <w:pPr>
        <w:ind w:firstLine="708"/>
        <w:jc w:val="both"/>
        <w:rPr>
          <w:sz w:val="28"/>
          <w:szCs w:val="28"/>
        </w:rPr>
      </w:pPr>
    </w:p>
    <w:p w:rsidR="00CD13D9" w:rsidRPr="00661129" w:rsidRDefault="00CD13D9" w:rsidP="00CD13D9">
      <w:pPr>
        <w:jc w:val="center"/>
        <w:rPr>
          <w:b/>
          <w:sz w:val="28"/>
          <w:szCs w:val="28"/>
        </w:rPr>
      </w:pPr>
      <w:r w:rsidRPr="00661129">
        <w:rPr>
          <w:b/>
          <w:sz w:val="28"/>
          <w:szCs w:val="28"/>
        </w:rPr>
        <w:t>2 квартал 2015 года (апрель-июнь)</w:t>
      </w:r>
    </w:p>
    <w:p w:rsidR="00CD13D9" w:rsidRPr="00661129" w:rsidRDefault="00CD13D9" w:rsidP="00CD13D9">
      <w:pPr>
        <w:jc w:val="center"/>
        <w:rPr>
          <w:b/>
          <w:sz w:val="28"/>
          <w:szCs w:val="28"/>
        </w:rPr>
      </w:pPr>
    </w:p>
    <w:p w:rsidR="00CD13D9" w:rsidRPr="00661129" w:rsidRDefault="00CD13D9" w:rsidP="00CD13D9">
      <w:pPr>
        <w:jc w:val="both"/>
        <w:rPr>
          <w:sz w:val="28"/>
          <w:szCs w:val="28"/>
        </w:rPr>
      </w:pPr>
      <w:r w:rsidRPr="00661129">
        <w:rPr>
          <w:sz w:val="28"/>
          <w:szCs w:val="28"/>
        </w:rPr>
        <w:tab/>
        <w:t>1. О контрольных мероприятиях, проведенных Ревизионной комиссией Локомотивного городского округа в 1 квартале 2015 года.</w:t>
      </w:r>
    </w:p>
    <w:p w:rsidR="00CD13D9" w:rsidRPr="00661129" w:rsidRDefault="00CD13D9" w:rsidP="00CD13D9">
      <w:pPr>
        <w:ind w:firstLine="708"/>
        <w:jc w:val="both"/>
        <w:rPr>
          <w:sz w:val="28"/>
          <w:szCs w:val="28"/>
        </w:rPr>
      </w:pPr>
      <w:r w:rsidRPr="00661129">
        <w:rPr>
          <w:sz w:val="28"/>
          <w:szCs w:val="28"/>
        </w:rPr>
        <w:t>Ответственное должностное лицо: Председатель Ревизионной комиссии Локомотивного городского округа.</w:t>
      </w:r>
    </w:p>
    <w:p w:rsidR="00CD13D9" w:rsidRPr="00661129" w:rsidRDefault="00CD13D9" w:rsidP="00CD13D9">
      <w:pPr>
        <w:jc w:val="both"/>
        <w:rPr>
          <w:sz w:val="28"/>
          <w:szCs w:val="28"/>
        </w:rPr>
      </w:pPr>
      <w:r w:rsidRPr="00661129">
        <w:rPr>
          <w:sz w:val="28"/>
          <w:szCs w:val="28"/>
        </w:rPr>
        <w:tab/>
        <w:t>Исполнители (докладчики): Председатель Ревизионной комиссии Локомотивного городского округа.</w:t>
      </w:r>
    </w:p>
    <w:p w:rsidR="00CD13D9" w:rsidRPr="00661129" w:rsidRDefault="00CD13D9" w:rsidP="00CD13D9">
      <w:pPr>
        <w:jc w:val="both"/>
        <w:rPr>
          <w:sz w:val="28"/>
          <w:szCs w:val="28"/>
        </w:rPr>
      </w:pPr>
      <w:r w:rsidRPr="00661129">
        <w:rPr>
          <w:sz w:val="28"/>
          <w:szCs w:val="28"/>
        </w:rPr>
        <w:tab/>
        <w:t>2. О работе с обращениями граждан в администрации Локомотивного городского округа в 2014 году и 1 квартале 2015 года.</w:t>
      </w:r>
    </w:p>
    <w:p w:rsidR="00CD13D9" w:rsidRPr="00661129" w:rsidRDefault="00CD13D9" w:rsidP="00CD13D9">
      <w:pPr>
        <w:ind w:firstLine="708"/>
        <w:jc w:val="both"/>
        <w:rPr>
          <w:sz w:val="28"/>
          <w:szCs w:val="28"/>
        </w:rPr>
      </w:pPr>
      <w:r w:rsidRPr="00661129">
        <w:rPr>
          <w:sz w:val="28"/>
          <w:szCs w:val="28"/>
        </w:rPr>
        <w:t>Ответственное должностное лицо: Заместитель Главы администрации, руководитель аппарата администрации Локомотивного городского округа.</w:t>
      </w:r>
    </w:p>
    <w:p w:rsidR="00CD13D9" w:rsidRPr="00661129" w:rsidRDefault="00CD13D9" w:rsidP="00CD13D9">
      <w:pPr>
        <w:jc w:val="both"/>
        <w:rPr>
          <w:sz w:val="28"/>
          <w:szCs w:val="28"/>
        </w:rPr>
      </w:pPr>
      <w:r w:rsidRPr="00661129">
        <w:rPr>
          <w:sz w:val="28"/>
          <w:szCs w:val="28"/>
        </w:rPr>
        <w:tab/>
        <w:t>Исполнители (докладчики): Отдел по работе с корреспонденцией.</w:t>
      </w:r>
    </w:p>
    <w:p w:rsidR="00CD13D9" w:rsidRPr="00661129" w:rsidRDefault="00CD13D9" w:rsidP="00CD13D9">
      <w:pPr>
        <w:jc w:val="both"/>
        <w:rPr>
          <w:sz w:val="28"/>
          <w:szCs w:val="28"/>
        </w:rPr>
      </w:pPr>
      <w:r w:rsidRPr="00661129">
        <w:rPr>
          <w:sz w:val="28"/>
          <w:szCs w:val="28"/>
        </w:rPr>
        <w:tab/>
        <w:t xml:space="preserve">3. О мероприятиях по противодействию коррупции в Управлении социальной защиты населения.               </w:t>
      </w:r>
    </w:p>
    <w:p w:rsidR="00CD13D9" w:rsidRPr="00661129" w:rsidRDefault="00CD13D9" w:rsidP="00CD13D9">
      <w:pPr>
        <w:ind w:firstLine="708"/>
        <w:jc w:val="both"/>
        <w:rPr>
          <w:sz w:val="28"/>
          <w:szCs w:val="28"/>
        </w:rPr>
      </w:pPr>
      <w:r w:rsidRPr="00661129">
        <w:rPr>
          <w:sz w:val="28"/>
          <w:szCs w:val="28"/>
        </w:rPr>
        <w:t>Ответственное должностное лицо: Заместитель Главы администрации, курирующий вопросы социальной политики.</w:t>
      </w:r>
    </w:p>
    <w:p w:rsidR="00CD13D9" w:rsidRPr="00661129" w:rsidRDefault="00CD13D9" w:rsidP="00CD13D9">
      <w:pPr>
        <w:jc w:val="both"/>
        <w:rPr>
          <w:sz w:val="28"/>
          <w:szCs w:val="28"/>
        </w:rPr>
      </w:pPr>
      <w:r w:rsidRPr="00661129">
        <w:rPr>
          <w:sz w:val="28"/>
          <w:szCs w:val="28"/>
        </w:rPr>
        <w:tab/>
        <w:t>Исполнители (докладчики): Управление социальной защиты населения.</w:t>
      </w:r>
    </w:p>
    <w:p w:rsidR="00CD13D9" w:rsidRPr="00661129" w:rsidRDefault="00CD13D9" w:rsidP="00CD13D9">
      <w:pPr>
        <w:jc w:val="both"/>
        <w:rPr>
          <w:sz w:val="28"/>
          <w:szCs w:val="28"/>
        </w:rPr>
      </w:pPr>
    </w:p>
    <w:p w:rsidR="00CD13D9" w:rsidRPr="00661129" w:rsidRDefault="00CD13D9" w:rsidP="00CD13D9">
      <w:pPr>
        <w:jc w:val="center"/>
        <w:rPr>
          <w:b/>
          <w:sz w:val="28"/>
          <w:szCs w:val="28"/>
        </w:rPr>
      </w:pPr>
      <w:r w:rsidRPr="00661129">
        <w:rPr>
          <w:b/>
          <w:sz w:val="28"/>
          <w:szCs w:val="28"/>
        </w:rPr>
        <w:t>3 квартал 2015 года (июль-сентябрь)</w:t>
      </w:r>
    </w:p>
    <w:p w:rsidR="00CD13D9" w:rsidRPr="00661129" w:rsidRDefault="00CD13D9" w:rsidP="00CD13D9">
      <w:pPr>
        <w:jc w:val="center"/>
        <w:rPr>
          <w:b/>
          <w:sz w:val="28"/>
          <w:szCs w:val="28"/>
        </w:rPr>
      </w:pPr>
    </w:p>
    <w:p w:rsidR="00CD13D9" w:rsidRPr="00661129" w:rsidRDefault="00CD13D9" w:rsidP="00CD13D9">
      <w:pPr>
        <w:ind w:firstLine="708"/>
        <w:jc w:val="both"/>
        <w:rPr>
          <w:sz w:val="28"/>
          <w:szCs w:val="28"/>
        </w:rPr>
      </w:pPr>
      <w:r w:rsidRPr="00661129">
        <w:rPr>
          <w:sz w:val="28"/>
          <w:szCs w:val="28"/>
        </w:rPr>
        <w:t>1. О проведении внутреннего муниципального контроля и контроля в сфере закупок.</w:t>
      </w:r>
    </w:p>
    <w:p w:rsidR="00CD13D9" w:rsidRPr="00661129" w:rsidRDefault="00CD13D9" w:rsidP="00CD13D9">
      <w:pPr>
        <w:ind w:firstLine="708"/>
        <w:jc w:val="both"/>
        <w:rPr>
          <w:sz w:val="28"/>
          <w:szCs w:val="28"/>
        </w:rPr>
      </w:pPr>
      <w:r w:rsidRPr="00661129">
        <w:rPr>
          <w:sz w:val="28"/>
          <w:szCs w:val="28"/>
        </w:rPr>
        <w:t>Ответственное должностное лицо: Глава администрации Локомотивного городского округа.</w:t>
      </w:r>
    </w:p>
    <w:p w:rsidR="00CD13D9" w:rsidRPr="00661129" w:rsidRDefault="00CD13D9" w:rsidP="00CD13D9">
      <w:pPr>
        <w:jc w:val="both"/>
        <w:rPr>
          <w:sz w:val="28"/>
          <w:szCs w:val="28"/>
        </w:rPr>
      </w:pPr>
      <w:r w:rsidRPr="00661129">
        <w:rPr>
          <w:sz w:val="28"/>
          <w:szCs w:val="28"/>
        </w:rPr>
        <w:tab/>
        <w:t>Исполнители (докладчики): Отдел внутреннего муниципального контроля и контроля в сфере закупок.</w:t>
      </w:r>
    </w:p>
    <w:p w:rsidR="00CD13D9" w:rsidRPr="00661129" w:rsidRDefault="00CD13D9" w:rsidP="00CD13D9">
      <w:pPr>
        <w:spacing w:line="276" w:lineRule="auto"/>
        <w:ind w:firstLine="708"/>
        <w:jc w:val="both"/>
        <w:rPr>
          <w:sz w:val="28"/>
          <w:szCs w:val="28"/>
        </w:rPr>
      </w:pPr>
      <w:r w:rsidRPr="00661129">
        <w:rPr>
          <w:sz w:val="28"/>
          <w:szCs w:val="28"/>
        </w:rPr>
        <w:t>2. О принятых мерах по предупреждению коррупционных проявлений в сфере здравоохранения.</w:t>
      </w:r>
    </w:p>
    <w:p w:rsidR="00CD13D9" w:rsidRPr="00661129" w:rsidRDefault="00CD13D9" w:rsidP="00CD13D9">
      <w:pPr>
        <w:ind w:firstLine="708"/>
        <w:jc w:val="both"/>
        <w:rPr>
          <w:sz w:val="28"/>
          <w:szCs w:val="28"/>
        </w:rPr>
      </w:pPr>
      <w:r w:rsidRPr="00661129">
        <w:rPr>
          <w:sz w:val="28"/>
          <w:szCs w:val="28"/>
        </w:rPr>
        <w:t>Ответственное должностное лицо: Заместитель Главы администрации, курирующий вопросы социальной политики.</w:t>
      </w:r>
    </w:p>
    <w:p w:rsidR="00CD13D9" w:rsidRPr="00661129" w:rsidRDefault="00CD13D9" w:rsidP="00CD13D9">
      <w:pPr>
        <w:jc w:val="both"/>
        <w:rPr>
          <w:sz w:val="28"/>
          <w:szCs w:val="28"/>
        </w:rPr>
      </w:pPr>
      <w:r w:rsidRPr="00661129">
        <w:rPr>
          <w:sz w:val="28"/>
          <w:szCs w:val="28"/>
        </w:rPr>
        <w:tab/>
        <w:t>Исполнители (докладчики): Главный врач муниципального бюджетного учреждения здравоохранения «Городская больница.</w:t>
      </w:r>
    </w:p>
    <w:p w:rsidR="00CD13D9" w:rsidRPr="00661129" w:rsidRDefault="00CD13D9" w:rsidP="00CD13D9">
      <w:pPr>
        <w:jc w:val="both"/>
        <w:rPr>
          <w:sz w:val="28"/>
          <w:szCs w:val="28"/>
        </w:rPr>
      </w:pPr>
      <w:r w:rsidRPr="00661129">
        <w:rPr>
          <w:sz w:val="28"/>
          <w:szCs w:val="28"/>
        </w:rPr>
        <w:tab/>
        <w:t>3. Организация работы по противодействию коррупции в муниципальных образовательных учреждениях.</w:t>
      </w:r>
    </w:p>
    <w:p w:rsidR="00CD13D9" w:rsidRPr="00661129" w:rsidRDefault="00CD13D9" w:rsidP="00CD13D9">
      <w:pPr>
        <w:ind w:firstLine="708"/>
        <w:jc w:val="both"/>
        <w:rPr>
          <w:sz w:val="28"/>
          <w:szCs w:val="28"/>
        </w:rPr>
      </w:pPr>
      <w:r w:rsidRPr="00661129">
        <w:rPr>
          <w:sz w:val="28"/>
          <w:szCs w:val="28"/>
        </w:rPr>
        <w:t>Ответственное должностное лицо: Заместитель Главы администрации, курирующий вопросы социальной политики.</w:t>
      </w:r>
    </w:p>
    <w:p w:rsidR="00CD13D9" w:rsidRPr="00661129" w:rsidRDefault="00CD13D9" w:rsidP="00CD13D9">
      <w:pPr>
        <w:jc w:val="both"/>
        <w:rPr>
          <w:sz w:val="28"/>
          <w:szCs w:val="28"/>
        </w:rPr>
      </w:pPr>
      <w:r w:rsidRPr="00661129">
        <w:rPr>
          <w:sz w:val="28"/>
          <w:szCs w:val="28"/>
        </w:rPr>
        <w:tab/>
        <w:t>Исполнители (докладчики): Отдел образования.</w:t>
      </w:r>
    </w:p>
    <w:p w:rsidR="00CD13D9" w:rsidRPr="00661129" w:rsidRDefault="00CD13D9" w:rsidP="00CD13D9">
      <w:pPr>
        <w:jc w:val="both"/>
        <w:rPr>
          <w:sz w:val="28"/>
          <w:szCs w:val="28"/>
        </w:rPr>
      </w:pPr>
      <w:r w:rsidRPr="00661129">
        <w:rPr>
          <w:sz w:val="28"/>
          <w:szCs w:val="28"/>
        </w:rPr>
        <w:tab/>
      </w:r>
    </w:p>
    <w:p w:rsidR="00CD13D9" w:rsidRPr="00661129" w:rsidRDefault="00CD13D9" w:rsidP="00CD13D9">
      <w:pPr>
        <w:jc w:val="center"/>
        <w:rPr>
          <w:b/>
          <w:sz w:val="28"/>
          <w:szCs w:val="28"/>
        </w:rPr>
      </w:pPr>
      <w:r w:rsidRPr="00661129">
        <w:rPr>
          <w:b/>
          <w:sz w:val="28"/>
          <w:szCs w:val="28"/>
        </w:rPr>
        <w:t>4 квартал 2015 года (октябрь-декабрь)</w:t>
      </w:r>
    </w:p>
    <w:p w:rsidR="00CD13D9" w:rsidRPr="00661129" w:rsidRDefault="00CD13D9" w:rsidP="00CD13D9">
      <w:pPr>
        <w:jc w:val="center"/>
        <w:rPr>
          <w:b/>
          <w:sz w:val="28"/>
          <w:szCs w:val="28"/>
        </w:rPr>
      </w:pPr>
    </w:p>
    <w:p w:rsidR="00CD13D9" w:rsidRPr="00661129" w:rsidRDefault="00CD13D9" w:rsidP="00CD13D9">
      <w:pPr>
        <w:ind w:firstLine="708"/>
        <w:jc w:val="both"/>
        <w:rPr>
          <w:sz w:val="28"/>
          <w:szCs w:val="28"/>
        </w:rPr>
      </w:pPr>
      <w:r w:rsidRPr="00661129">
        <w:rPr>
          <w:sz w:val="28"/>
          <w:szCs w:val="28"/>
        </w:rPr>
        <w:t xml:space="preserve">1. О результатах проверки сведений о доходах (расходах) имуществе и         </w:t>
      </w:r>
      <w:r w:rsidRPr="00661129">
        <w:rPr>
          <w:sz w:val="28"/>
          <w:szCs w:val="28"/>
        </w:rPr>
        <w:br/>
        <w:t>обязательствах имущественного характера, представленных  руководителями муниципальных учреждений Локомотивного городского округа.</w:t>
      </w:r>
    </w:p>
    <w:p w:rsidR="00CD13D9" w:rsidRPr="00661129" w:rsidRDefault="00CD13D9" w:rsidP="00CD13D9">
      <w:pPr>
        <w:ind w:firstLine="708"/>
        <w:jc w:val="both"/>
        <w:rPr>
          <w:sz w:val="28"/>
          <w:szCs w:val="28"/>
        </w:rPr>
      </w:pPr>
      <w:r w:rsidRPr="00661129">
        <w:rPr>
          <w:sz w:val="28"/>
          <w:szCs w:val="28"/>
        </w:rPr>
        <w:t>Ответственное должностное лицо: Заместитель Главы администрации, руководитель аппарата администрации Локомотивного городского округа.</w:t>
      </w:r>
    </w:p>
    <w:p w:rsidR="00CD13D9" w:rsidRPr="00661129" w:rsidRDefault="00CD13D9" w:rsidP="00CD13D9">
      <w:pPr>
        <w:jc w:val="both"/>
        <w:rPr>
          <w:sz w:val="28"/>
          <w:szCs w:val="28"/>
        </w:rPr>
      </w:pPr>
      <w:r w:rsidRPr="00661129">
        <w:rPr>
          <w:sz w:val="28"/>
          <w:szCs w:val="28"/>
        </w:rPr>
        <w:tab/>
        <w:t>Исполнители (докладчики): Отдел организационной, контрольной и кадровой работы.</w:t>
      </w:r>
    </w:p>
    <w:p w:rsidR="00CD13D9" w:rsidRPr="00661129" w:rsidRDefault="00CD13D9" w:rsidP="00CD13D9">
      <w:pPr>
        <w:jc w:val="both"/>
        <w:rPr>
          <w:sz w:val="28"/>
          <w:szCs w:val="28"/>
        </w:rPr>
      </w:pPr>
      <w:r w:rsidRPr="00661129">
        <w:rPr>
          <w:sz w:val="28"/>
          <w:szCs w:val="28"/>
        </w:rPr>
        <w:tab/>
        <w:t xml:space="preserve">2. О деятельности Комиссии по урегулированию конфликта интересов на муниципальной службе в органах местного самоуправления Локомотивного городского округа за 2015 год.  </w:t>
      </w:r>
    </w:p>
    <w:p w:rsidR="00CD13D9" w:rsidRPr="00661129" w:rsidRDefault="00CD13D9" w:rsidP="00CD13D9">
      <w:pPr>
        <w:ind w:firstLine="708"/>
        <w:jc w:val="both"/>
        <w:rPr>
          <w:sz w:val="28"/>
          <w:szCs w:val="28"/>
        </w:rPr>
      </w:pPr>
      <w:r w:rsidRPr="00661129">
        <w:rPr>
          <w:sz w:val="28"/>
          <w:szCs w:val="28"/>
        </w:rPr>
        <w:t>Ответственное должностное лицо: заместитель Главы администрации, руководитель аппарата администрации Локомотивного городского округа.</w:t>
      </w:r>
    </w:p>
    <w:p w:rsidR="00CD13D9" w:rsidRDefault="00CD13D9" w:rsidP="00CD13D9">
      <w:pPr>
        <w:jc w:val="both"/>
        <w:rPr>
          <w:sz w:val="28"/>
          <w:szCs w:val="28"/>
        </w:rPr>
      </w:pPr>
      <w:r w:rsidRPr="00661129">
        <w:rPr>
          <w:sz w:val="28"/>
          <w:szCs w:val="28"/>
        </w:rPr>
        <w:tab/>
        <w:t>Исполнители (докладчики): Отдел организационной, контрольной и кадровой работы.</w:t>
      </w:r>
    </w:p>
    <w:p w:rsidR="00CD13D9" w:rsidRDefault="00CD13D9" w:rsidP="00CD13D9">
      <w:pPr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ab/>
        <w:t>3. О</w:t>
      </w:r>
      <w:r w:rsidRPr="00511406">
        <w:rPr>
          <w:spacing w:val="-8"/>
          <w:sz w:val="28"/>
          <w:szCs w:val="28"/>
        </w:rPr>
        <w:t xml:space="preserve"> хо</w:t>
      </w:r>
      <w:r>
        <w:rPr>
          <w:spacing w:val="-8"/>
          <w:sz w:val="28"/>
          <w:szCs w:val="28"/>
        </w:rPr>
        <w:t>де реализации в 2015 году Плана противодействия и профилактики коррупции в Локомотивном городском округе, утвержденного на 2014-2016 годы.</w:t>
      </w:r>
    </w:p>
    <w:p w:rsidR="00CD13D9" w:rsidRPr="00661129" w:rsidRDefault="00CD13D9" w:rsidP="00CD13D9">
      <w:pPr>
        <w:ind w:firstLine="708"/>
        <w:jc w:val="both"/>
        <w:rPr>
          <w:sz w:val="28"/>
          <w:szCs w:val="28"/>
        </w:rPr>
      </w:pPr>
      <w:r w:rsidRPr="00661129">
        <w:rPr>
          <w:sz w:val="28"/>
          <w:szCs w:val="28"/>
        </w:rPr>
        <w:t xml:space="preserve">Ответственное должностное лицо: </w:t>
      </w:r>
      <w:r>
        <w:rPr>
          <w:sz w:val="28"/>
          <w:szCs w:val="28"/>
        </w:rPr>
        <w:t>Глава администрации Локомотивного городского округа</w:t>
      </w:r>
      <w:r w:rsidRPr="00661129">
        <w:rPr>
          <w:sz w:val="28"/>
          <w:szCs w:val="28"/>
        </w:rPr>
        <w:t>, заместитель председателя Комиссии.</w:t>
      </w:r>
    </w:p>
    <w:p w:rsidR="00CD13D9" w:rsidRDefault="00CD13D9" w:rsidP="00CD13D9">
      <w:pPr>
        <w:ind w:firstLine="708"/>
        <w:jc w:val="both"/>
        <w:rPr>
          <w:sz w:val="28"/>
          <w:szCs w:val="28"/>
        </w:rPr>
      </w:pPr>
      <w:r w:rsidRPr="00661129">
        <w:rPr>
          <w:sz w:val="28"/>
          <w:szCs w:val="28"/>
        </w:rPr>
        <w:t xml:space="preserve">Исполнители (докладчики): заместитель </w:t>
      </w:r>
      <w:r>
        <w:rPr>
          <w:sz w:val="28"/>
          <w:szCs w:val="28"/>
        </w:rPr>
        <w:t>Главы администрации, руководитель аппарата администрации (вопросы муниципальной службы);</w:t>
      </w:r>
    </w:p>
    <w:p w:rsidR="00CD13D9" w:rsidRPr="00661129" w:rsidRDefault="00CD13D9" w:rsidP="00CD13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Главы администрации, заместитель председателя Комиссии (по округу).</w:t>
      </w:r>
    </w:p>
    <w:p w:rsidR="00CD13D9" w:rsidRPr="00661129" w:rsidRDefault="00CD13D9" w:rsidP="00CD13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1129">
        <w:rPr>
          <w:sz w:val="28"/>
          <w:szCs w:val="28"/>
        </w:rPr>
        <w:t>. Об итогах работы Комиссии по противодействию и профилактике коррупции за 2015 год и утверждении Плана заседаний Комиссии по противодействию и профилактике коррупции на 2016 год.</w:t>
      </w:r>
    </w:p>
    <w:p w:rsidR="00CD13D9" w:rsidRPr="00661129" w:rsidRDefault="00CD13D9" w:rsidP="00CD13D9">
      <w:pPr>
        <w:ind w:firstLine="708"/>
        <w:jc w:val="both"/>
        <w:rPr>
          <w:sz w:val="28"/>
          <w:szCs w:val="28"/>
        </w:rPr>
      </w:pPr>
      <w:r w:rsidRPr="00661129">
        <w:rPr>
          <w:sz w:val="28"/>
          <w:szCs w:val="28"/>
        </w:rPr>
        <w:t>Ответственное должн</w:t>
      </w:r>
      <w:r>
        <w:rPr>
          <w:sz w:val="28"/>
          <w:szCs w:val="28"/>
        </w:rPr>
        <w:t>остное лицо: Заместитель Главы администрации</w:t>
      </w:r>
      <w:r w:rsidRPr="00661129">
        <w:rPr>
          <w:sz w:val="28"/>
          <w:szCs w:val="28"/>
        </w:rPr>
        <w:t>, заместитель председателя Комиссии.</w:t>
      </w:r>
    </w:p>
    <w:p w:rsidR="00CD13D9" w:rsidRPr="00661129" w:rsidRDefault="00CD13D9" w:rsidP="00CD13D9">
      <w:pPr>
        <w:ind w:firstLine="708"/>
        <w:jc w:val="both"/>
        <w:rPr>
          <w:sz w:val="28"/>
          <w:szCs w:val="28"/>
        </w:rPr>
      </w:pPr>
      <w:r w:rsidRPr="00661129">
        <w:rPr>
          <w:sz w:val="28"/>
          <w:szCs w:val="28"/>
        </w:rPr>
        <w:t>Исполнители (докладчики): заместитель председателя Комиссии, секретарь Комиссии.</w:t>
      </w:r>
    </w:p>
    <w:p w:rsidR="00CD13D9" w:rsidRDefault="00CD13D9" w:rsidP="00CD13D9">
      <w:pPr>
        <w:spacing w:before="100" w:beforeAutospacing="1" w:after="100" w:afterAutospacing="1" w:line="312" w:lineRule="atLeast"/>
        <w:rPr>
          <w:sz w:val="28"/>
          <w:szCs w:val="28"/>
          <w:u w:val="single"/>
        </w:rPr>
      </w:pPr>
      <w:r w:rsidRPr="00831077">
        <w:rPr>
          <w:sz w:val="28"/>
          <w:szCs w:val="28"/>
          <w:u w:val="single"/>
        </w:rPr>
        <w:t xml:space="preserve">Примечание: </w:t>
      </w:r>
    </w:p>
    <w:p w:rsidR="00CD13D9" w:rsidRDefault="00CD13D9" w:rsidP="00CD13D9">
      <w:pPr>
        <w:spacing w:before="100" w:beforeAutospacing="1" w:after="100" w:afterAutospacing="1" w:line="312" w:lineRule="atLeast"/>
        <w:ind w:firstLine="708"/>
        <w:jc w:val="both"/>
        <w:rPr>
          <w:sz w:val="28"/>
          <w:szCs w:val="28"/>
        </w:rPr>
      </w:pPr>
      <w:r w:rsidRPr="00831077">
        <w:rPr>
          <w:sz w:val="28"/>
          <w:szCs w:val="28"/>
        </w:rPr>
        <w:t xml:space="preserve">В случае необходимости возможно проведение внеочередных заседаний. В течение года в план </w:t>
      </w:r>
      <w:r>
        <w:rPr>
          <w:sz w:val="28"/>
          <w:szCs w:val="28"/>
        </w:rPr>
        <w:t>заседаний</w:t>
      </w:r>
      <w:r w:rsidRPr="00831077">
        <w:rPr>
          <w:sz w:val="28"/>
          <w:szCs w:val="28"/>
        </w:rPr>
        <w:t xml:space="preserve"> могут </w:t>
      </w:r>
      <w:r>
        <w:rPr>
          <w:sz w:val="28"/>
          <w:szCs w:val="28"/>
        </w:rPr>
        <w:t xml:space="preserve">быть внесены дополнения (изменения) </w:t>
      </w:r>
      <w:r w:rsidRPr="00831077">
        <w:rPr>
          <w:sz w:val="28"/>
          <w:szCs w:val="28"/>
        </w:rPr>
        <w:t>по решению Председателя комиссии</w:t>
      </w:r>
      <w:r>
        <w:rPr>
          <w:sz w:val="28"/>
          <w:szCs w:val="28"/>
        </w:rPr>
        <w:t>.</w:t>
      </w:r>
    </w:p>
    <w:p w:rsidR="00CD13D9" w:rsidRDefault="00CD13D9" w:rsidP="00CD13D9">
      <w:pPr>
        <w:spacing w:before="100" w:beforeAutospacing="1" w:after="100" w:afterAutospacing="1" w:line="312" w:lineRule="atLeast"/>
        <w:ind w:firstLine="708"/>
        <w:jc w:val="both"/>
        <w:rPr>
          <w:sz w:val="28"/>
          <w:szCs w:val="28"/>
        </w:rPr>
      </w:pPr>
    </w:p>
    <w:p w:rsidR="00A359CE" w:rsidRDefault="00A359CE"/>
    <w:sectPr w:rsidR="00A359CE" w:rsidSect="00A3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D13D9"/>
    <w:rsid w:val="00A359CE"/>
    <w:rsid w:val="00CD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2016-06-07T08:41:00Z</dcterms:created>
  <dcterms:modified xsi:type="dcterms:W3CDTF">2016-06-07T08:41:00Z</dcterms:modified>
</cp:coreProperties>
</file>